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2E" w:rsidRDefault="0022462E" w:rsidP="0022462E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防疫優先，</w:t>
      </w:r>
      <w:bookmarkStart w:id="0" w:name="_GoBack"/>
      <w:r>
        <w:rPr>
          <w:rFonts w:hint="eastAsia"/>
        </w:rPr>
        <w:t>康軒</w:t>
      </w:r>
      <w:bookmarkEnd w:id="0"/>
      <w:r>
        <w:rPr>
          <w:rFonts w:hint="eastAsia"/>
        </w:rPr>
        <w:t>與您一同度過】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防疫升溫，康軒整理好所有線上資源，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一起與老師、學生、家長度過難關！</w:t>
      </w:r>
    </w:p>
    <w:p w:rsidR="0022462E" w:rsidRDefault="0022462E" w:rsidP="0022462E">
      <w:r>
        <w:rPr>
          <w:rFonts w:ascii="Segoe UI Symbol" w:hAnsi="Segoe UI Symbol" w:cs="Segoe UI Symbol"/>
        </w:rPr>
        <w:t>✅</w:t>
      </w:r>
      <w:r>
        <w:rPr>
          <w:rFonts w:hint="eastAsia"/>
        </w:rPr>
        <w:t>資源總入口網頁：</w:t>
      </w:r>
      <w:hyperlink r:id="rId4" w:history="1">
        <w:r w:rsidRPr="00B635FD">
          <w:rPr>
            <w:rStyle w:val="a3"/>
          </w:rPr>
          <w:t>https://bit.ly/3w7</w:t>
        </w:r>
        <w:r w:rsidRPr="00B635FD">
          <w:rPr>
            <w:rStyle w:val="a3"/>
          </w:rPr>
          <w:t>j</w:t>
        </w:r>
        <w:r w:rsidRPr="00B635FD">
          <w:rPr>
            <w:rStyle w:val="a3"/>
          </w:rPr>
          <w:t>NB1</w:t>
        </w:r>
      </w:hyperlink>
    </w:p>
    <w:p w:rsidR="0022462E" w:rsidRDefault="0022462E" w:rsidP="0022462E">
      <w:r>
        <w:t>--------------------------------------------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一、遠距教學專區—線上資源通通給您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提供遠距教學資源，協助老師準備線上課程</w:t>
      </w:r>
    </w:p>
    <w:p w:rsidR="0022462E" w:rsidRDefault="0022462E" w:rsidP="0022462E">
      <w:r>
        <w:rPr>
          <w:rFonts w:ascii="Segoe UI Symbol" w:hAnsi="Segoe UI Symbol" w:cs="Segoe UI Symbol"/>
        </w:rPr>
        <w:t>✅</w:t>
      </w:r>
      <w:r>
        <w:rPr>
          <w:rFonts w:hint="eastAsia"/>
        </w:rPr>
        <w:t>跟著康軒不停學：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提供公開備課資源的網址連結</w:t>
      </w:r>
    </w:p>
    <w:p w:rsidR="0022462E" w:rsidRDefault="0022462E" w:rsidP="0022462E">
      <w:r>
        <w:rPr>
          <w:rFonts w:ascii="Segoe UI Symbol" w:hAnsi="Segoe UI Symbol" w:cs="Segoe UI Symbol"/>
        </w:rPr>
        <w:t>✅</w:t>
      </w:r>
      <w:r>
        <w:rPr>
          <w:rFonts w:hint="eastAsia"/>
        </w:rPr>
        <w:t>康軒影音高手：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方便教師派送學生自學影音</w:t>
      </w:r>
    </w:p>
    <w:p w:rsidR="0022462E" w:rsidRDefault="0022462E" w:rsidP="0022462E">
      <w:r>
        <w:rPr>
          <w:rFonts w:ascii="Segoe UI Symbol" w:hAnsi="Segoe UI Symbol" w:cs="Segoe UI Symbol"/>
        </w:rPr>
        <w:t>✅</w:t>
      </w:r>
      <w:r>
        <w:rPr>
          <w:rFonts w:hint="eastAsia"/>
        </w:rPr>
        <w:t>康軒網頁版電子書：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教師遠距教學必備</w:t>
      </w:r>
    </w:p>
    <w:p w:rsidR="0022462E" w:rsidRDefault="0022462E" w:rsidP="0022462E">
      <w:r>
        <w:rPr>
          <w:rFonts w:ascii="Segoe UI Symbol" w:hAnsi="Segoe UI Symbol" w:cs="Segoe UI Symbol"/>
        </w:rPr>
        <w:t>✅</w:t>
      </w:r>
      <w:r>
        <w:rPr>
          <w:rFonts w:hint="eastAsia"/>
        </w:rPr>
        <w:t>跟著康軒學習吧：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一鍵複製學習吧各學科課程架構與資源</w:t>
      </w:r>
    </w:p>
    <w:p w:rsidR="0022462E" w:rsidRDefault="0022462E" w:rsidP="0022462E">
      <w:r>
        <w:t>--------------------------------------------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二、康軒數位媒體—一分鐘了解媒體特色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提供</w:t>
      </w:r>
      <w:r>
        <w:rPr>
          <w:rFonts w:hint="eastAsia"/>
        </w:rPr>
        <w:t>110</w:t>
      </w:r>
      <w:r>
        <w:rPr>
          <w:rFonts w:hint="eastAsia"/>
        </w:rPr>
        <w:t>各領域數位媒體亮點，方便教師安排課程</w:t>
      </w:r>
    </w:p>
    <w:p w:rsidR="0022462E" w:rsidRDefault="0022462E" w:rsidP="0022462E">
      <w:r>
        <w:t>--------------------------------------------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三、康軒教材博覽會—教材資訊一次了解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全面提供新綱、改版介紹，教材資訊一手掌握</w:t>
      </w:r>
    </w:p>
    <w:p w:rsidR="0022462E" w:rsidRDefault="0022462E" w:rsidP="0022462E">
      <w:r>
        <w:t>--------------------------------------------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四、更多好用數位工具—遠距教學更加分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提供更多遠距教學相關平台、程式，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讓教師從備課到評量都ＯＫ！</w:t>
      </w:r>
    </w:p>
    <w:p w:rsidR="0022462E" w:rsidRDefault="0022462E" w:rsidP="0022462E">
      <w:r>
        <w:rPr>
          <w:rFonts w:ascii="Segoe UI Symbol" w:hAnsi="Segoe UI Symbol" w:cs="Segoe UI Symbol"/>
        </w:rPr>
        <w:t>✅</w:t>
      </w:r>
      <w:r>
        <w:rPr>
          <w:rFonts w:hint="eastAsia"/>
        </w:rPr>
        <w:t>即時測驗網：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康軒提供題庫、派送學生測驗</w:t>
      </w:r>
    </w:p>
    <w:p w:rsidR="0022462E" w:rsidRDefault="0022462E" w:rsidP="0022462E">
      <w:r>
        <w:rPr>
          <w:rFonts w:ascii="Segoe UI Symbol" w:hAnsi="Segoe UI Symbol" w:cs="Segoe UI Symbol"/>
        </w:rPr>
        <w:t>✅</w:t>
      </w:r>
      <w:r>
        <w:t>VR</w:t>
      </w:r>
      <w:r>
        <w:rPr>
          <w:rFonts w:hint="eastAsia"/>
        </w:rPr>
        <w:t>快答：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將學習資訊與題目建立在環景影像中，讓您彷彿身臨其境</w:t>
      </w:r>
    </w:p>
    <w:p w:rsidR="0022462E" w:rsidRDefault="0022462E" w:rsidP="0022462E">
      <w:r>
        <w:rPr>
          <w:rFonts w:ascii="Segoe UI Symbol" w:hAnsi="Segoe UI Symbol" w:cs="Segoe UI Symbol"/>
        </w:rPr>
        <w:t>✅</w:t>
      </w:r>
      <w:r>
        <w:rPr>
          <w:rFonts w:hint="eastAsia"/>
        </w:rPr>
        <w:t>線上媒體盒＋康軒雲：</w:t>
      </w:r>
    </w:p>
    <w:p w:rsidR="0022462E" w:rsidRDefault="0022462E" w:rsidP="0022462E">
      <w:pPr>
        <w:rPr>
          <w:rFonts w:hint="eastAsia"/>
        </w:rPr>
      </w:pPr>
      <w:r>
        <w:rPr>
          <w:rFonts w:hint="eastAsia"/>
        </w:rPr>
        <w:t>批次下載備課資源用線上媒體盒，單檔下載用康軒雲</w:t>
      </w:r>
    </w:p>
    <w:p w:rsidR="007B7379" w:rsidRPr="0022462E" w:rsidRDefault="0022462E" w:rsidP="0022462E">
      <w:r>
        <w:rPr>
          <w:rFonts w:hint="eastAsia"/>
        </w:rPr>
        <w:t>教學資源不怕不夠用</w:t>
      </w:r>
    </w:p>
    <w:sectPr w:rsidR="007B7379" w:rsidRPr="00224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2E"/>
    <w:rsid w:val="0022462E"/>
    <w:rsid w:val="007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C20EF-86DA-4C4F-A70C-DECF6128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62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4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w7jNB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2021-05-25T03:47:00Z</dcterms:created>
  <dcterms:modified xsi:type="dcterms:W3CDTF">2021-05-25T03:51:00Z</dcterms:modified>
</cp:coreProperties>
</file>