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9A6" w:rsidRPr="00AF59A6" w:rsidRDefault="00AF59A6" w:rsidP="00AF59A6">
      <w:pPr>
        <w:jc w:val="center"/>
        <w:rPr>
          <w:rFonts w:ascii="標楷體" w:eastAsia="標楷體" w:hAnsi="標楷體"/>
          <w:b/>
          <w:bCs/>
          <w:sz w:val="28"/>
        </w:rPr>
      </w:pPr>
      <w:bookmarkStart w:id="0" w:name="_GoBack"/>
      <w:bookmarkEnd w:id="0"/>
      <w:r w:rsidRPr="00AF59A6">
        <w:rPr>
          <w:rFonts w:ascii="標楷體" w:eastAsia="標楷體" w:hAnsi="標楷體" w:hint="eastAsia"/>
          <w:b/>
          <w:bCs/>
          <w:sz w:val="28"/>
        </w:rPr>
        <w:t>《未來教育趨勢論壇 開啟未來教育新視野》</w:t>
      </w:r>
    </w:p>
    <w:p w:rsidR="00AF59A6" w:rsidRPr="00AF59A6" w:rsidRDefault="006B2844" w:rsidP="00AF59A6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彰化場</w:t>
      </w:r>
      <w:r w:rsidR="00AF59A6" w:rsidRPr="00AF59A6">
        <w:rPr>
          <w:rFonts w:ascii="標楷體" w:eastAsia="標楷體" w:hAnsi="標楷體" w:hint="eastAsia"/>
          <w:b/>
          <w:bCs/>
          <w:sz w:val="28"/>
        </w:rPr>
        <w:t>-活動資訊</w:t>
      </w:r>
    </w:p>
    <w:p w:rsidR="00AF59A6" w:rsidRPr="00AF59A6" w:rsidRDefault="00AF59A6" w:rsidP="00AF59A6">
      <w:pPr>
        <w:rPr>
          <w:rFonts w:ascii="標楷體" w:eastAsia="標楷體" w:hAnsi="標楷體"/>
        </w:rPr>
      </w:pPr>
      <w:r w:rsidRPr="00AF59A6">
        <w:rPr>
          <w:rFonts w:ascii="標楷體" w:eastAsia="標楷體" w:hAnsi="標楷體" w:hint="eastAsia"/>
        </w:rPr>
        <w:t>指導單位：</w:t>
      </w:r>
      <w:r w:rsidR="006B2844">
        <w:rPr>
          <w:rFonts w:ascii="標楷體" w:eastAsia="標楷體" w:hAnsi="標楷體" w:hint="eastAsia"/>
          <w:bCs/>
        </w:rPr>
        <w:t>彰化縣政府教育處</w:t>
      </w:r>
    </w:p>
    <w:p w:rsidR="00AF59A6" w:rsidRPr="006B2844" w:rsidRDefault="00AF59A6" w:rsidP="00AF59A6">
      <w:pPr>
        <w:rPr>
          <w:rFonts w:ascii="標楷體" w:eastAsia="標楷體" w:hAnsi="標楷體"/>
          <w:szCs w:val="24"/>
        </w:rPr>
      </w:pPr>
      <w:r w:rsidRPr="00AF59A6">
        <w:rPr>
          <w:rFonts w:ascii="標楷體" w:eastAsia="標楷體" w:hAnsi="標楷體" w:hint="eastAsia"/>
        </w:rPr>
        <w:t>聯合主辦：</w:t>
      </w:r>
      <w:proofErr w:type="spellStart"/>
      <w:r w:rsidRPr="00AF59A6">
        <w:rPr>
          <w:rFonts w:ascii="標楷體" w:eastAsia="標楷體" w:hAnsi="標楷體" w:hint="eastAsia"/>
        </w:rPr>
        <w:t>tutorJr</w:t>
      </w:r>
      <w:proofErr w:type="spellEnd"/>
      <w:r w:rsidRPr="00AF59A6">
        <w:rPr>
          <w:rFonts w:ascii="標楷體" w:eastAsia="標楷體" w:hAnsi="標楷體" w:hint="eastAsia"/>
        </w:rPr>
        <w:t>、未來教育發展協會、未來Family、遠見天下文化教育基金會</w:t>
      </w:r>
      <w:r w:rsidRPr="00AF59A6">
        <w:rPr>
          <w:rFonts w:ascii="標楷體" w:eastAsia="標楷體" w:hAnsi="標楷體"/>
        </w:rPr>
        <w:br/>
      </w:r>
      <w:r w:rsidRPr="00AF59A6">
        <w:rPr>
          <w:rFonts w:ascii="標楷體" w:eastAsia="標楷體" w:hAnsi="標楷體" w:hint="eastAsia"/>
        </w:rPr>
        <w:t>活動日期：108/09/2</w:t>
      </w:r>
      <w:r w:rsidR="006B2844">
        <w:rPr>
          <w:rFonts w:ascii="標楷體" w:eastAsia="標楷體" w:hAnsi="標楷體" w:hint="eastAsia"/>
        </w:rPr>
        <w:t>8</w:t>
      </w:r>
      <w:r w:rsidRPr="00AF59A6">
        <w:rPr>
          <w:rFonts w:ascii="標楷體" w:eastAsia="標楷體" w:hAnsi="標楷體" w:hint="eastAsia"/>
        </w:rPr>
        <w:t>(六)</w:t>
      </w:r>
      <w:r w:rsidRPr="00AF59A6">
        <w:rPr>
          <w:rFonts w:ascii="標楷體" w:eastAsia="標楷體" w:hAnsi="標楷體"/>
        </w:rPr>
        <w:br/>
      </w:r>
      <w:r w:rsidRPr="00AF59A6">
        <w:rPr>
          <w:rFonts w:ascii="標楷體" w:eastAsia="標楷體" w:hAnsi="標楷體" w:hint="eastAsia"/>
        </w:rPr>
        <w:t>活動時間：13:</w:t>
      </w:r>
      <w:r w:rsidR="006F267D">
        <w:rPr>
          <w:rFonts w:ascii="標楷體" w:eastAsia="標楷體" w:hAnsi="標楷體" w:hint="eastAsia"/>
        </w:rPr>
        <w:t>0</w:t>
      </w:r>
      <w:r w:rsidRPr="00AF59A6">
        <w:rPr>
          <w:rFonts w:ascii="標楷體" w:eastAsia="標楷體" w:hAnsi="標楷體" w:hint="eastAsia"/>
        </w:rPr>
        <w:t>0-17:00</w:t>
      </w:r>
      <w:r w:rsidRPr="00AF59A6">
        <w:rPr>
          <w:rFonts w:ascii="標楷體" w:eastAsia="標楷體" w:hAnsi="標楷體"/>
        </w:rPr>
        <w:br/>
      </w:r>
      <w:r w:rsidRPr="00AF59A6">
        <w:rPr>
          <w:rFonts w:ascii="標楷體" w:eastAsia="標楷體" w:hAnsi="標楷體" w:hint="eastAsia"/>
        </w:rPr>
        <w:t>活動地點：</w:t>
      </w:r>
      <w:r w:rsidR="006B2844">
        <w:rPr>
          <w:rFonts w:ascii="標楷體" w:eastAsia="標楷體" w:hAnsi="標楷體" w:hint="eastAsia"/>
          <w:bCs/>
        </w:rPr>
        <w:t>彰化縣政府演藝廳</w:t>
      </w:r>
      <w:r w:rsidR="006B2844" w:rsidRPr="006B2844">
        <w:rPr>
          <w:rFonts w:ascii="標楷體" w:eastAsia="標楷體" w:hAnsi="標楷體" w:hint="eastAsia"/>
          <w:bCs/>
          <w:szCs w:val="24"/>
        </w:rPr>
        <w:t>(</w:t>
      </w:r>
      <w:r w:rsidR="006B2844" w:rsidRPr="006B2844">
        <w:rPr>
          <w:rFonts w:ascii="標楷體" w:eastAsia="標楷體" w:hAnsi="標楷體" w:cs="Arial"/>
          <w:szCs w:val="24"/>
          <w:shd w:val="clear" w:color="auto" w:fill="FFFFFF"/>
        </w:rPr>
        <w:t>彰化縣彰化市中山路2段416號</w:t>
      </w:r>
      <w:r w:rsidR="006B2844" w:rsidRPr="006B2844">
        <w:rPr>
          <w:rFonts w:ascii="標楷體" w:eastAsia="標楷體" w:hAnsi="標楷體" w:hint="eastAsia"/>
          <w:bCs/>
          <w:szCs w:val="24"/>
        </w:rPr>
        <w:t>)</w:t>
      </w:r>
    </w:p>
    <w:p w:rsidR="00AF59A6" w:rsidRPr="00AF59A6" w:rsidRDefault="00AF59A6" w:rsidP="00AF59A6">
      <w:pPr>
        <w:rPr>
          <w:rFonts w:ascii="標楷體" w:eastAsia="標楷體" w:hAnsi="標楷體"/>
        </w:rPr>
      </w:pPr>
      <w:r w:rsidRPr="00AF59A6">
        <w:rPr>
          <w:rFonts w:ascii="標楷體" w:eastAsia="標楷體" w:hAnsi="標楷體" w:hint="eastAsia"/>
        </w:rPr>
        <w:t>出席人數：預估</w:t>
      </w:r>
      <w:r w:rsidR="003B4D48">
        <w:rPr>
          <w:rFonts w:ascii="標楷體" w:eastAsia="標楷體" w:hAnsi="標楷體" w:hint="eastAsia"/>
        </w:rPr>
        <w:t>40</w:t>
      </w:r>
      <w:r w:rsidRPr="00AF59A6">
        <w:rPr>
          <w:rFonts w:ascii="標楷體" w:eastAsia="標楷體" w:hAnsi="標楷體" w:hint="eastAsia"/>
        </w:rPr>
        <w:t>0位(一半為家長、一半為教師及相關教育工作者)</w:t>
      </w:r>
      <w:r w:rsidRPr="00AF59A6">
        <w:rPr>
          <w:rFonts w:ascii="標楷體" w:eastAsia="標楷體" w:hAnsi="標楷體"/>
        </w:rPr>
        <w:br/>
      </w:r>
    </w:p>
    <w:p w:rsidR="00AF59A6" w:rsidRPr="00AF59A6" w:rsidRDefault="00AF59A6" w:rsidP="00AF59A6">
      <w:pPr>
        <w:rPr>
          <w:rFonts w:ascii="標楷體" w:eastAsia="標楷體" w:hAnsi="標楷體"/>
        </w:rPr>
      </w:pPr>
      <w:r w:rsidRPr="00AF59A6">
        <w:rPr>
          <w:rFonts w:ascii="標楷體" w:eastAsia="標楷體" w:hAnsi="標楷體" w:hint="eastAsia"/>
        </w:rPr>
        <w:t>活動議程</w:t>
      </w:r>
    </w:p>
    <w:tbl>
      <w:tblPr>
        <w:tblW w:w="927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20"/>
        <w:gridCol w:w="850"/>
        <w:gridCol w:w="6804"/>
      </w:tblGrid>
      <w:tr w:rsidR="00AF59A6" w:rsidRPr="00AF59A6" w:rsidTr="00AF59A6">
        <w:trPr>
          <w:trHeight w:val="375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59A6" w:rsidRPr="00AF59A6" w:rsidRDefault="00AF59A6" w:rsidP="00AF59A6">
            <w:pPr>
              <w:jc w:val="center"/>
              <w:rPr>
                <w:rFonts w:ascii="標楷體" w:eastAsia="標楷體" w:hAnsi="標楷體"/>
              </w:rPr>
            </w:pPr>
            <w:r w:rsidRPr="00AF59A6">
              <w:rPr>
                <w:rFonts w:ascii="標楷體" w:eastAsia="標楷體" w:hAnsi="標楷體" w:hint="eastAsia"/>
                <w:b/>
                <w:bCs/>
              </w:rPr>
              <w:t>時間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59A6" w:rsidRPr="00AF59A6" w:rsidRDefault="00AF59A6" w:rsidP="00AF59A6">
            <w:pPr>
              <w:jc w:val="center"/>
              <w:rPr>
                <w:rFonts w:ascii="標楷體" w:eastAsia="標楷體" w:hAnsi="標楷體"/>
              </w:rPr>
            </w:pPr>
            <w:r w:rsidRPr="00AF59A6">
              <w:rPr>
                <w:rFonts w:ascii="標楷體" w:eastAsia="標楷體" w:hAnsi="標楷體" w:hint="eastAsia"/>
                <w:b/>
                <w:bCs/>
              </w:rPr>
              <w:t>長度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59A6" w:rsidRPr="00AF59A6" w:rsidRDefault="00AF59A6" w:rsidP="00AF59A6">
            <w:pPr>
              <w:jc w:val="center"/>
              <w:rPr>
                <w:rFonts w:ascii="標楷體" w:eastAsia="標楷體" w:hAnsi="標楷體"/>
              </w:rPr>
            </w:pPr>
            <w:r w:rsidRPr="00AF59A6">
              <w:rPr>
                <w:rFonts w:ascii="標楷體" w:eastAsia="標楷體" w:hAnsi="標楷體" w:hint="eastAsia"/>
                <w:b/>
                <w:bCs/>
              </w:rPr>
              <w:t>活動內容</w:t>
            </w:r>
          </w:p>
        </w:tc>
      </w:tr>
      <w:tr w:rsidR="00AF59A6" w:rsidRPr="00AF59A6" w:rsidTr="00AF59A6">
        <w:trPr>
          <w:trHeight w:val="375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59A6" w:rsidRPr="00AF59A6" w:rsidRDefault="00AF59A6" w:rsidP="00AF59A6">
            <w:pPr>
              <w:jc w:val="center"/>
              <w:rPr>
                <w:rFonts w:ascii="標楷體" w:eastAsia="標楷體" w:hAnsi="標楷體"/>
              </w:rPr>
            </w:pPr>
            <w:r w:rsidRPr="00AF59A6">
              <w:rPr>
                <w:rFonts w:ascii="標楷體" w:eastAsia="標楷體" w:hAnsi="標楷體" w:hint="eastAsia"/>
              </w:rPr>
              <w:t>13:00~13:30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59A6" w:rsidRPr="00AF59A6" w:rsidRDefault="00AF59A6" w:rsidP="00AF59A6">
            <w:pPr>
              <w:jc w:val="center"/>
              <w:rPr>
                <w:rFonts w:ascii="標楷體" w:eastAsia="標楷體" w:hAnsi="標楷體"/>
              </w:rPr>
            </w:pPr>
            <w:r w:rsidRPr="00AF59A6">
              <w:rPr>
                <w:rFonts w:ascii="標楷體" w:eastAsia="標楷體" w:hAnsi="標楷體" w:hint="eastAsia"/>
              </w:rPr>
              <w:t>30分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59A6" w:rsidRPr="00AF59A6" w:rsidRDefault="00AF59A6" w:rsidP="00D06BB8">
            <w:pPr>
              <w:rPr>
                <w:rFonts w:ascii="標楷體" w:eastAsia="標楷體" w:hAnsi="標楷體"/>
              </w:rPr>
            </w:pPr>
            <w:r w:rsidRPr="00AF59A6">
              <w:rPr>
                <w:rFonts w:ascii="標楷體" w:eastAsia="標楷體" w:hAnsi="標楷體" w:hint="eastAsia"/>
              </w:rPr>
              <w:t>來賓報到</w:t>
            </w:r>
          </w:p>
        </w:tc>
      </w:tr>
      <w:tr w:rsidR="00AF59A6" w:rsidRPr="00AF59A6" w:rsidTr="00AF59A6">
        <w:trPr>
          <w:trHeight w:val="375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59A6" w:rsidRPr="00AF59A6" w:rsidRDefault="00AF59A6" w:rsidP="00AF59A6">
            <w:pPr>
              <w:jc w:val="center"/>
              <w:rPr>
                <w:rFonts w:ascii="標楷體" w:eastAsia="標楷體" w:hAnsi="標楷體"/>
              </w:rPr>
            </w:pPr>
            <w:r w:rsidRPr="00AF59A6">
              <w:rPr>
                <w:rFonts w:ascii="標楷體" w:eastAsia="標楷體" w:hAnsi="標楷體" w:hint="eastAsia"/>
              </w:rPr>
              <w:t>13:30~13:35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59A6" w:rsidRPr="00AF59A6" w:rsidRDefault="00AF59A6" w:rsidP="00AF59A6">
            <w:pPr>
              <w:jc w:val="center"/>
              <w:rPr>
                <w:rFonts w:ascii="標楷體" w:eastAsia="標楷體" w:hAnsi="標楷體"/>
              </w:rPr>
            </w:pPr>
            <w:r w:rsidRPr="00AF59A6">
              <w:rPr>
                <w:rFonts w:ascii="標楷體" w:eastAsia="標楷體" w:hAnsi="標楷體" w:hint="eastAsia"/>
              </w:rPr>
              <w:t>5分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59A6" w:rsidRPr="00AF59A6" w:rsidRDefault="00AF59A6" w:rsidP="00D06BB8">
            <w:pPr>
              <w:rPr>
                <w:rFonts w:ascii="標楷體" w:eastAsia="標楷體" w:hAnsi="標楷體"/>
              </w:rPr>
            </w:pPr>
            <w:r w:rsidRPr="00AF59A6">
              <w:rPr>
                <w:rFonts w:ascii="標楷體" w:eastAsia="標楷體" w:hAnsi="標楷體" w:hint="eastAsia"/>
              </w:rPr>
              <w:t>開場及來賓致詞</w:t>
            </w:r>
          </w:p>
        </w:tc>
      </w:tr>
      <w:tr w:rsidR="006B2844" w:rsidRPr="00AF59A6" w:rsidTr="00AF59A6">
        <w:trPr>
          <w:trHeight w:val="669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2844" w:rsidRPr="006B2844" w:rsidRDefault="006B2844" w:rsidP="00D06BB8">
            <w:pPr>
              <w:rPr>
                <w:rFonts w:ascii="標楷體" w:eastAsia="標楷體" w:hAnsi="標楷體"/>
              </w:rPr>
            </w:pPr>
            <w:r w:rsidRPr="006B2844">
              <w:rPr>
                <w:rFonts w:ascii="標楷體" w:eastAsia="標楷體" w:hAnsi="標楷體" w:hint="eastAsia"/>
              </w:rPr>
              <w:t>13:35~13:55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2844" w:rsidRPr="006B2844" w:rsidRDefault="006B2844" w:rsidP="00D06BB8">
            <w:pPr>
              <w:rPr>
                <w:rFonts w:ascii="標楷體" w:eastAsia="標楷體" w:hAnsi="標楷體"/>
              </w:rPr>
            </w:pPr>
            <w:r w:rsidRPr="006B2844">
              <w:rPr>
                <w:rFonts w:ascii="標楷體" w:eastAsia="標楷體" w:hAnsi="標楷體" w:hint="eastAsia"/>
              </w:rPr>
              <w:t>20分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2844" w:rsidRDefault="006B2844" w:rsidP="00D06BB8">
            <w:pPr>
              <w:rPr>
                <w:rFonts w:ascii="標楷體" w:eastAsia="標楷體" w:hAnsi="標楷體"/>
                <w:b/>
              </w:rPr>
            </w:pPr>
            <w:r w:rsidRPr="00AF59A6">
              <w:rPr>
                <w:rFonts w:ascii="標楷體" w:eastAsia="標楷體" w:hAnsi="標楷體" w:hint="eastAsia"/>
                <w:b/>
                <w:bCs/>
              </w:rPr>
              <w:t>【專題演講一】：</w:t>
            </w:r>
            <w:proofErr w:type="gramStart"/>
            <w:r w:rsidRPr="00AF59A6">
              <w:rPr>
                <w:rFonts w:ascii="標楷體" w:eastAsia="標楷體" w:hAnsi="標楷體" w:hint="eastAsia"/>
                <w:b/>
                <w:bCs/>
              </w:rPr>
              <w:t>新課綱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關鍵</w:t>
            </w:r>
            <w:r w:rsidRPr="006B2844">
              <w:rPr>
                <w:rFonts w:ascii="標楷體" w:eastAsia="標楷體" w:hAnsi="標楷體" w:hint="eastAsia"/>
                <w:b/>
              </w:rPr>
              <w:t>解析</w:t>
            </w:r>
          </w:p>
          <w:p w:rsidR="006B2844" w:rsidRPr="006B2844" w:rsidRDefault="006B2844" w:rsidP="00D06BB8">
            <w:pPr>
              <w:rPr>
                <w:rFonts w:ascii="標楷體" w:eastAsia="標楷體" w:hAnsi="標楷體"/>
                <w:szCs w:val="24"/>
              </w:rPr>
            </w:pPr>
            <w:r w:rsidRPr="006B2844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桃園市立大園國際高中校長 朱元隆</w:t>
            </w:r>
          </w:p>
        </w:tc>
      </w:tr>
      <w:tr w:rsidR="006B2844" w:rsidRPr="00AF59A6" w:rsidTr="00AF59A6">
        <w:trPr>
          <w:trHeight w:val="657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2844" w:rsidRPr="006B2844" w:rsidRDefault="006B2844" w:rsidP="00D06BB8">
            <w:pPr>
              <w:rPr>
                <w:rFonts w:ascii="標楷體" w:eastAsia="標楷體" w:hAnsi="標楷體"/>
              </w:rPr>
            </w:pPr>
            <w:r w:rsidRPr="006B2844">
              <w:rPr>
                <w:rFonts w:ascii="標楷體" w:eastAsia="標楷體" w:hAnsi="標楷體" w:hint="eastAsia"/>
              </w:rPr>
              <w:t>13:55~14:25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2844" w:rsidRPr="006B2844" w:rsidRDefault="006B2844" w:rsidP="00D06BB8">
            <w:pPr>
              <w:rPr>
                <w:rFonts w:ascii="標楷體" w:eastAsia="標楷體" w:hAnsi="標楷體"/>
              </w:rPr>
            </w:pPr>
            <w:r w:rsidRPr="006B2844">
              <w:rPr>
                <w:rFonts w:ascii="標楷體" w:eastAsia="標楷體" w:hAnsi="標楷體" w:hint="eastAsia"/>
              </w:rPr>
              <w:t>30分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2844" w:rsidRPr="00AF59A6" w:rsidRDefault="006B2844" w:rsidP="00D06BB8">
            <w:pPr>
              <w:rPr>
                <w:rFonts w:ascii="標楷體" w:eastAsia="標楷體" w:hAnsi="標楷體"/>
              </w:rPr>
            </w:pPr>
            <w:r w:rsidRPr="00AF59A6">
              <w:rPr>
                <w:rFonts w:ascii="標楷體" w:eastAsia="標楷體" w:hAnsi="標楷體" w:hint="eastAsia"/>
                <w:b/>
                <w:bCs/>
              </w:rPr>
              <w:t>【專題演講二】：未來教育：素養、語言、新科技</w:t>
            </w:r>
          </w:p>
          <w:p w:rsidR="006B2844" w:rsidRPr="00AF59A6" w:rsidRDefault="006B2844" w:rsidP="00D06BB8">
            <w:pPr>
              <w:rPr>
                <w:rFonts w:ascii="標楷體" w:eastAsia="標楷體" w:hAnsi="標楷體"/>
              </w:rPr>
            </w:pPr>
            <w:r w:rsidRPr="00AF59A6">
              <w:rPr>
                <w:rFonts w:ascii="標楷體" w:eastAsia="標楷體" w:hAnsi="標楷體" w:hint="eastAsia"/>
              </w:rPr>
              <w:t>未來教育發展協會副理事長、</w:t>
            </w:r>
            <w:proofErr w:type="spellStart"/>
            <w:r w:rsidRPr="00AF59A6">
              <w:rPr>
                <w:rFonts w:ascii="標楷體" w:eastAsia="標楷體" w:hAnsi="標楷體" w:hint="eastAsia"/>
              </w:rPr>
              <w:t>tutorJr</w:t>
            </w:r>
            <w:proofErr w:type="spellEnd"/>
            <w:r w:rsidRPr="00AF59A6">
              <w:rPr>
                <w:rFonts w:ascii="標楷體" w:eastAsia="標楷體" w:hAnsi="標楷體" w:hint="eastAsia"/>
              </w:rPr>
              <w:t>總經理 黃嘉琦</w:t>
            </w:r>
          </w:p>
        </w:tc>
      </w:tr>
      <w:tr w:rsidR="006B2844" w:rsidRPr="00AF59A6" w:rsidTr="00AF59A6">
        <w:trPr>
          <w:trHeight w:val="669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2844" w:rsidRPr="006B2844" w:rsidRDefault="006B2844" w:rsidP="00D06BB8">
            <w:pPr>
              <w:rPr>
                <w:rFonts w:ascii="標楷體" w:eastAsia="標楷體" w:hAnsi="標楷體"/>
              </w:rPr>
            </w:pPr>
            <w:r w:rsidRPr="006B2844">
              <w:rPr>
                <w:rFonts w:ascii="標楷體" w:eastAsia="標楷體" w:hAnsi="標楷體" w:hint="eastAsia"/>
              </w:rPr>
              <w:t>14:25~15:05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2844" w:rsidRPr="006B2844" w:rsidRDefault="006B2844" w:rsidP="00D06BB8">
            <w:pPr>
              <w:rPr>
                <w:rFonts w:ascii="標楷體" w:eastAsia="標楷體" w:hAnsi="標楷體"/>
              </w:rPr>
            </w:pPr>
            <w:r w:rsidRPr="006B2844">
              <w:rPr>
                <w:rFonts w:ascii="標楷體" w:eastAsia="標楷體" w:hAnsi="標楷體" w:hint="eastAsia"/>
              </w:rPr>
              <w:t>40分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2844" w:rsidRPr="00AF59A6" w:rsidRDefault="006B2844" w:rsidP="00D06BB8">
            <w:pPr>
              <w:rPr>
                <w:rFonts w:ascii="標楷體" w:eastAsia="標楷體" w:hAnsi="標楷體"/>
              </w:rPr>
            </w:pPr>
            <w:r w:rsidRPr="00AF59A6">
              <w:rPr>
                <w:rFonts w:ascii="標楷體" w:eastAsia="標楷體" w:hAnsi="標楷體" w:hint="eastAsia"/>
                <w:b/>
                <w:bCs/>
              </w:rPr>
              <w:t>【專題演講三】：攜手培養未來跨界人才</w:t>
            </w:r>
          </w:p>
          <w:p w:rsidR="006B2844" w:rsidRPr="00AF59A6" w:rsidRDefault="006B2844" w:rsidP="00D06BB8">
            <w:pPr>
              <w:rPr>
                <w:rFonts w:ascii="標楷體" w:eastAsia="標楷體" w:hAnsi="標楷體"/>
              </w:rPr>
            </w:pPr>
            <w:r w:rsidRPr="00AF59A6">
              <w:rPr>
                <w:rFonts w:ascii="標楷體" w:eastAsia="標楷體" w:hAnsi="標楷體" w:hint="eastAsia"/>
                <w:bdr w:val="none" w:sz="0" w:space="0" w:color="auto" w:frame="1"/>
                <w:shd w:val="clear" w:color="auto" w:fill="FFFFFF"/>
              </w:rPr>
              <w:t>台積電慈善基金會副執行長 彭冠宇</w:t>
            </w:r>
          </w:p>
        </w:tc>
      </w:tr>
      <w:tr w:rsidR="006B2844" w:rsidRPr="00AF59A6" w:rsidTr="00AF59A6">
        <w:trPr>
          <w:trHeight w:val="615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2844" w:rsidRPr="006B2844" w:rsidRDefault="006B2844" w:rsidP="00D06BB8">
            <w:pPr>
              <w:rPr>
                <w:rFonts w:ascii="標楷體" w:eastAsia="標楷體" w:hAnsi="標楷體"/>
              </w:rPr>
            </w:pPr>
            <w:r w:rsidRPr="006B2844">
              <w:rPr>
                <w:rFonts w:ascii="標楷體" w:eastAsia="標楷體" w:hAnsi="標楷體" w:hint="eastAsia"/>
              </w:rPr>
              <w:t>15:05~15:45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2844" w:rsidRPr="006B2844" w:rsidRDefault="006B2844" w:rsidP="00D06BB8">
            <w:pPr>
              <w:rPr>
                <w:rFonts w:ascii="標楷體" w:eastAsia="標楷體" w:hAnsi="標楷體"/>
              </w:rPr>
            </w:pPr>
            <w:r w:rsidRPr="006B2844">
              <w:rPr>
                <w:rFonts w:ascii="標楷體" w:eastAsia="標楷體" w:hAnsi="標楷體" w:hint="eastAsia"/>
              </w:rPr>
              <w:t>40分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2844" w:rsidRPr="00AF59A6" w:rsidRDefault="006B2844" w:rsidP="006B2844">
            <w:pPr>
              <w:rPr>
                <w:rFonts w:ascii="標楷體" w:eastAsia="標楷體" w:hAnsi="標楷體"/>
              </w:rPr>
            </w:pPr>
            <w:r w:rsidRPr="00AF59A6">
              <w:rPr>
                <w:rFonts w:ascii="標楷體" w:eastAsia="標楷體" w:hAnsi="標楷體" w:hint="eastAsia"/>
                <w:b/>
                <w:bCs/>
              </w:rPr>
              <w:t>【專題演講四】：</w: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t>給父母的教育教養建議</w:t>
            </w:r>
            <w:r>
              <w:rPr>
                <w:rFonts w:ascii="標楷體" w:eastAsia="標楷體" w:hAnsi="標楷體"/>
                <w:shd w:val="clear" w:color="auto" w:fill="FFFFFF"/>
              </w:rPr>
              <w:br/>
            </w:r>
            <w:r w:rsidRPr="006B2844">
              <w:rPr>
                <w:rFonts w:ascii="標楷體" w:eastAsia="標楷體" w:hAnsi="標楷體" w:hint="eastAsia"/>
              </w:rPr>
              <w:t>社團法人</w:t>
            </w:r>
            <w:proofErr w:type="gramStart"/>
            <w:r w:rsidRPr="006B2844">
              <w:rPr>
                <w:rFonts w:ascii="標楷體" w:eastAsia="標楷體" w:hAnsi="標楷體" w:hint="eastAsia"/>
              </w:rPr>
              <w:t>臺灣芯福里</w:t>
            </w:r>
            <w:proofErr w:type="gramEnd"/>
            <w:r w:rsidRPr="006B2844">
              <w:rPr>
                <w:rFonts w:ascii="標楷體" w:eastAsia="標楷體" w:hAnsi="標楷體" w:hint="eastAsia"/>
              </w:rPr>
              <w:t>情緒教育推廣協會理事長 楊俐容</w:t>
            </w:r>
          </w:p>
        </w:tc>
      </w:tr>
      <w:tr w:rsidR="006B2844" w:rsidRPr="00AF59A6" w:rsidTr="00AF59A6">
        <w:trPr>
          <w:trHeight w:val="1532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2844" w:rsidRPr="006B2844" w:rsidRDefault="006B2844" w:rsidP="00D06BB8">
            <w:pPr>
              <w:rPr>
                <w:rFonts w:ascii="標楷體" w:eastAsia="標楷體" w:hAnsi="標楷體"/>
              </w:rPr>
            </w:pPr>
            <w:r w:rsidRPr="006B2844">
              <w:rPr>
                <w:rFonts w:ascii="標楷體" w:eastAsia="標楷體" w:hAnsi="標楷體" w:hint="eastAsia"/>
              </w:rPr>
              <w:t>15:45~16:55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2844" w:rsidRPr="006B2844" w:rsidRDefault="006B2844" w:rsidP="00D06BB8">
            <w:pPr>
              <w:rPr>
                <w:rFonts w:ascii="標楷體" w:eastAsia="標楷體" w:hAnsi="標楷體"/>
              </w:rPr>
            </w:pPr>
            <w:r w:rsidRPr="006B2844">
              <w:rPr>
                <w:rFonts w:ascii="標楷體" w:eastAsia="標楷體" w:hAnsi="標楷體" w:hint="eastAsia"/>
              </w:rPr>
              <w:t>70分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2844" w:rsidRPr="00AF59A6" w:rsidRDefault="006B2844" w:rsidP="00D06BB8">
            <w:pPr>
              <w:rPr>
                <w:rFonts w:ascii="標楷體" w:eastAsia="標楷體" w:hAnsi="標楷體"/>
              </w:rPr>
            </w:pPr>
            <w:r w:rsidRPr="00AF59A6">
              <w:rPr>
                <w:rFonts w:ascii="標楷體" w:eastAsia="標楷體" w:hAnsi="標楷體" w:hint="eastAsia"/>
                <w:b/>
                <w:bCs/>
              </w:rPr>
              <w:t>【座談交流】：未來人才培育的關鍵素養</w:t>
            </w:r>
          </w:p>
          <w:p w:rsidR="006B2844" w:rsidRDefault="006B2844" w:rsidP="00D06BB8">
            <w:pPr>
              <w:rPr>
                <w:rFonts w:ascii="標楷體" w:eastAsia="標楷體" w:hAnsi="標楷體"/>
              </w:rPr>
            </w:pPr>
            <w:r w:rsidRPr="00AF59A6">
              <w:rPr>
                <w:rFonts w:ascii="標楷體" w:eastAsia="標楷體" w:hAnsi="標楷體" w:hint="eastAsia"/>
              </w:rPr>
              <w:t>主持人：</w:t>
            </w:r>
          </w:p>
          <w:p w:rsidR="00D00DC0" w:rsidRDefault="006B2844" w:rsidP="00D06BB8">
            <w:pPr>
              <w:rPr>
                <w:rFonts w:ascii="標楷體" w:eastAsia="標楷體" w:hAnsi="標楷體"/>
              </w:rPr>
            </w:pPr>
            <w:r w:rsidRPr="00AF59A6">
              <w:rPr>
                <w:rFonts w:ascii="標楷體" w:eastAsia="標楷體" w:hAnsi="標楷體" w:hint="eastAsia"/>
              </w:rPr>
              <w:t>未來</w:t>
            </w:r>
            <w:r w:rsidR="00D00DC0">
              <w:rPr>
                <w:rFonts w:ascii="標楷體" w:eastAsia="標楷體" w:hAnsi="標楷體" w:hint="eastAsia"/>
              </w:rPr>
              <w:t>親子學習平台社長 許耀雲</w:t>
            </w:r>
          </w:p>
          <w:p w:rsidR="006B2844" w:rsidRPr="00AF59A6" w:rsidRDefault="006B2844" w:rsidP="00D06BB8">
            <w:pPr>
              <w:rPr>
                <w:rFonts w:ascii="標楷體" w:eastAsia="標楷體" w:hAnsi="標楷體"/>
              </w:rPr>
            </w:pPr>
            <w:r w:rsidRPr="00AF59A6">
              <w:rPr>
                <w:rFonts w:ascii="標楷體" w:eastAsia="標楷體" w:hAnsi="標楷體" w:hint="eastAsia"/>
              </w:rPr>
              <w:t>與談人：</w:t>
            </w:r>
          </w:p>
          <w:p w:rsidR="006B2844" w:rsidRDefault="006B2844" w:rsidP="00D06BB8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F59A6">
              <w:rPr>
                <w:rFonts w:ascii="標楷體" w:eastAsia="標楷體" w:hAnsi="標楷體" w:hint="eastAsia"/>
                <w:bdr w:val="none" w:sz="0" w:space="0" w:color="auto" w:frame="1"/>
                <w:shd w:val="clear" w:color="auto" w:fill="FFFFFF"/>
              </w:rPr>
              <w:t>台積電慈善基金會副執行長 彭冠宇</w:t>
            </w:r>
            <w:r w:rsidRPr="00AF59A6">
              <w:rPr>
                <w:rFonts w:ascii="標楷體" w:eastAsia="標楷體" w:hAnsi="標楷體" w:hint="eastAsia"/>
                <w:bdr w:val="none" w:sz="0" w:space="0" w:color="auto" w:frame="1"/>
                <w:shd w:val="clear" w:color="auto" w:fill="FFFFFF"/>
              </w:rPr>
              <w:br/>
            </w:r>
            <w:r w:rsidRPr="00AF59A6">
              <w:rPr>
                <w:rFonts w:ascii="標楷體" w:eastAsia="標楷體" w:hAnsi="標楷體" w:hint="eastAsia"/>
              </w:rPr>
              <w:t>未來教育發展協會副理事長、</w:t>
            </w:r>
            <w:proofErr w:type="spellStart"/>
            <w:r w:rsidRPr="00AF59A6">
              <w:rPr>
                <w:rFonts w:ascii="標楷體" w:eastAsia="標楷體" w:hAnsi="標楷體" w:hint="eastAsia"/>
              </w:rPr>
              <w:t>tutorJr</w:t>
            </w:r>
            <w:proofErr w:type="spellEnd"/>
            <w:r w:rsidRPr="00AF59A6">
              <w:rPr>
                <w:rFonts w:ascii="標楷體" w:eastAsia="標楷體" w:hAnsi="標楷體" w:hint="eastAsia"/>
              </w:rPr>
              <w:t>總經理 黃嘉琦</w:t>
            </w:r>
          </w:p>
          <w:p w:rsidR="006B2844" w:rsidRPr="00AF59A6" w:rsidRDefault="006B2844" w:rsidP="00D06BB8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6B2844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桃園市立大園國際高中校長 朱元隆</w:t>
            </w:r>
          </w:p>
          <w:p w:rsidR="006B2844" w:rsidRPr="00AF59A6" w:rsidRDefault="006B2844" w:rsidP="00D06BB8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6B2844">
              <w:rPr>
                <w:rFonts w:ascii="標楷體" w:eastAsia="標楷體" w:hAnsi="標楷體" w:hint="eastAsia"/>
                <w:bdr w:val="none" w:sz="0" w:space="0" w:color="auto" w:frame="1"/>
                <w:shd w:val="clear" w:color="auto" w:fill="FFFFFF"/>
              </w:rPr>
              <w:t>社團法人</w:t>
            </w:r>
            <w:proofErr w:type="gramStart"/>
            <w:r w:rsidRPr="006B2844">
              <w:rPr>
                <w:rFonts w:ascii="標楷體" w:eastAsia="標楷體" w:hAnsi="標楷體" w:hint="eastAsia"/>
                <w:bdr w:val="none" w:sz="0" w:space="0" w:color="auto" w:frame="1"/>
                <w:shd w:val="clear" w:color="auto" w:fill="FFFFFF"/>
              </w:rPr>
              <w:t>臺灣芯福里</w:t>
            </w:r>
            <w:proofErr w:type="gramEnd"/>
            <w:r w:rsidRPr="006B2844">
              <w:rPr>
                <w:rFonts w:ascii="標楷體" w:eastAsia="標楷體" w:hAnsi="標楷體" w:hint="eastAsia"/>
                <w:bdr w:val="none" w:sz="0" w:space="0" w:color="auto" w:frame="1"/>
                <w:shd w:val="clear" w:color="auto" w:fill="FFFFFF"/>
              </w:rPr>
              <w:t>情緒教育推廣協會理事長 楊俐容</w:t>
            </w:r>
          </w:p>
        </w:tc>
      </w:tr>
      <w:tr w:rsidR="003B4D48" w:rsidRPr="00AF59A6" w:rsidTr="00630E48">
        <w:trPr>
          <w:trHeight w:val="558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4D48" w:rsidRPr="00AF59A6" w:rsidRDefault="003B4D48" w:rsidP="00AF59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16:55~</w:t>
            </w:r>
          </w:p>
        </w:tc>
        <w:tc>
          <w:tcPr>
            <w:tcW w:w="76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4D48" w:rsidRPr="003B4D48" w:rsidRDefault="003B4D48" w:rsidP="00D06BB8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結語&amp;</w:t>
            </w:r>
            <w:r w:rsidRPr="003B4D48">
              <w:rPr>
                <w:rFonts w:ascii="標楷體" w:eastAsia="標楷體" w:hAnsi="標楷體" w:hint="eastAsia"/>
                <w:bCs/>
              </w:rPr>
              <w:t>活動圓滿</w:t>
            </w:r>
          </w:p>
        </w:tc>
      </w:tr>
    </w:tbl>
    <w:p w:rsidR="00BB1D4A" w:rsidRDefault="00BB1D4A" w:rsidP="00BB1D4A">
      <w:pPr>
        <w:rPr>
          <w:rFonts w:ascii="標楷體" w:eastAsia="標楷體" w:hAnsi="標楷體"/>
        </w:rPr>
      </w:pPr>
    </w:p>
    <w:p w:rsidR="002B77E6" w:rsidRDefault="002B77E6" w:rsidP="00BB1D4A">
      <w:pPr>
        <w:rPr>
          <w:rFonts w:ascii="標楷體" w:eastAsia="標楷體" w:hAnsi="標楷體"/>
        </w:rPr>
      </w:pPr>
    </w:p>
    <w:sectPr w:rsidR="002B77E6" w:rsidSect="00AF59A6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0BB" w:rsidRDefault="00EC60BB" w:rsidP="002B77E6">
      <w:r>
        <w:separator/>
      </w:r>
    </w:p>
  </w:endnote>
  <w:endnote w:type="continuationSeparator" w:id="0">
    <w:p w:rsidR="00EC60BB" w:rsidRDefault="00EC60BB" w:rsidP="002B7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0BB" w:rsidRDefault="00EC60BB" w:rsidP="002B77E6">
      <w:r>
        <w:separator/>
      </w:r>
    </w:p>
  </w:footnote>
  <w:footnote w:type="continuationSeparator" w:id="0">
    <w:p w:rsidR="00EC60BB" w:rsidRDefault="00EC60BB" w:rsidP="002B7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B34"/>
    <w:rsid w:val="00282143"/>
    <w:rsid w:val="002B77E6"/>
    <w:rsid w:val="003B4D48"/>
    <w:rsid w:val="004141FA"/>
    <w:rsid w:val="005E2B64"/>
    <w:rsid w:val="006A29D7"/>
    <w:rsid w:val="006B2844"/>
    <w:rsid w:val="006F267D"/>
    <w:rsid w:val="00752A79"/>
    <w:rsid w:val="00811E7D"/>
    <w:rsid w:val="00A070BC"/>
    <w:rsid w:val="00A91531"/>
    <w:rsid w:val="00AF2D07"/>
    <w:rsid w:val="00AF4B34"/>
    <w:rsid w:val="00AF59A6"/>
    <w:rsid w:val="00B265BA"/>
    <w:rsid w:val="00BB1D4A"/>
    <w:rsid w:val="00D00DC0"/>
    <w:rsid w:val="00EC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9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4B34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B1D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BB1D4A"/>
    <w:rPr>
      <w:rFonts w:ascii="細明體" w:eastAsia="細明體" w:hAnsi="細明體" w:cs="細明體"/>
      <w:kern w:val="0"/>
      <w:szCs w:val="24"/>
    </w:rPr>
  </w:style>
  <w:style w:type="table" w:styleId="a4">
    <w:name w:val="Table Grid"/>
    <w:basedOn w:val="a1"/>
    <w:uiPriority w:val="59"/>
    <w:rsid w:val="00BB1D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AF59A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2B77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B77E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B77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B77E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B77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B77E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B265B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9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4B34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B1D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BB1D4A"/>
    <w:rPr>
      <w:rFonts w:ascii="細明體" w:eastAsia="細明體" w:hAnsi="細明體" w:cs="細明體"/>
      <w:kern w:val="0"/>
      <w:szCs w:val="24"/>
    </w:rPr>
  </w:style>
  <w:style w:type="table" w:styleId="a4">
    <w:name w:val="Table Grid"/>
    <w:basedOn w:val="a1"/>
    <w:uiPriority w:val="59"/>
    <w:rsid w:val="00BB1D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AF59A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2B77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B77E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B77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B77E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B77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B77E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B265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364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1850D-8448-4125-80A3-ACDEE2944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N4 未來親子整合業務部   余茝珩</dc:creator>
  <cp:lastModifiedBy>user</cp:lastModifiedBy>
  <cp:revision>2</cp:revision>
  <dcterms:created xsi:type="dcterms:W3CDTF">2019-09-19T03:33:00Z</dcterms:created>
  <dcterms:modified xsi:type="dcterms:W3CDTF">2019-09-19T03:33:00Z</dcterms:modified>
</cp:coreProperties>
</file>